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27" w:rsidRDefault="00134527" w:rsidP="00134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Добрый день, 25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группа!</w:t>
      </w:r>
    </w:p>
    <w:p w:rsidR="00134527" w:rsidRDefault="00134527" w:rsidP="001345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34527" w:rsidRDefault="00134527" w:rsidP="001345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 общаться дистанционно. Обязательно напишите конспект, выполните задания урока, домашнюю работу.</w:t>
      </w:r>
    </w:p>
    <w:p w:rsidR="00134527" w:rsidRDefault="00134527" w:rsidP="001345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всегда с Вами на связи! Звоните! Пишите! </w:t>
      </w:r>
    </w:p>
    <w:p w:rsidR="00134527" w:rsidRDefault="00134527" w:rsidP="001345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Жду Ваших ответов на адрес электронной почты </w:t>
      </w:r>
      <w:hyperlink r:id="rId4" w:history="1">
        <w:proofErr w:type="spellStart"/>
        <w:r>
          <w:rPr>
            <w:rStyle w:val="a4"/>
            <w:rFonts w:ascii="Times New Roman" w:eastAsia="Times New Roman" w:hAnsi="Times New Roman" w:cs="Times New Roman"/>
            <w:color w:val="0070C0"/>
            <w:sz w:val="28"/>
            <w:szCs w:val="28"/>
            <w:lang w:val="en-US" w:eastAsia="ru-RU"/>
          </w:rPr>
          <w:t>nastenkapo</w:t>
        </w:r>
        <w:proofErr w:type="spellEnd"/>
        <w:r>
          <w:rPr>
            <w:rStyle w:val="a4"/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2017@</w:t>
        </w:r>
        <w:r>
          <w:rPr>
            <w:rStyle w:val="a4"/>
            <w:rFonts w:ascii="Times New Roman" w:eastAsia="Times New Roman" w:hAnsi="Times New Roman" w:cs="Times New Roman"/>
            <w:color w:val="0070C0"/>
            <w:sz w:val="28"/>
            <w:szCs w:val="28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. 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70C0"/>
            <w:sz w:val="28"/>
            <w:szCs w:val="28"/>
            <w:lang w:val="en-US" w:eastAsia="ru-RU"/>
          </w:rPr>
          <w:t>ru</w:t>
        </w:r>
        <w:proofErr w:type="spellEnd"/>
      </w:hyperlink>
    </w:p>
    <w:p w:rsidR="00134527" w:rsidRDefault="00134527" w:rsidP="001345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уважением, Анастасия Владимировна</w:t>
      </w:r>
    </w:p>
    <w:p w:rsidR="00134527" w:rsidRDefault="00134527" w:rsidP="001345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527" w:rsidRDefault="00134527" w:rsidP="00134527">
      <w:pPr>
        <w:pStyle w:val="a3"/>
        <w:spacing w:before="0" w:beforeAutospacing="0" w:after="150" w:afterAutospacing="0" w:line="276" w:lineRule="auto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УРОКА: «</w:t>
      </w:r>
      <w:r>
        <w:rPr>
          <w:rFonts w:eastAsia="Calibri"/>
          <w:b/>
          <w:sz w:val="28"/>
          <w:szCs w:val="28"/>
          <w:lang w:eastAsia="en-US"/>
        </w:rPr>
        <w:t>СИСТЕМЫ УРАВНЕНИЙ</w:t>
      </w:r>
      <w:r>
        <w:rPr>
          <w:b/>
          <w:bCs/>
          <w:color w:val="000000"/>
          <w:sz w:val="28"/>
          <w:szCs w:val="28"/>
        </w:rPr>
        <w:t xml:space="preserve">» </w:t>
      </w:r>
    </w:p>
    <w:p w:rsidR="00134527" w:rsidRDefault="00134527" w:rsidP="00134527">
      <w:pPr>
        <w:spacing w:line="276" w:lineRule="auto"/>
        <w:ind w:firstLine="567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 прошлом уроке мы познакомились с различными типами уравнений и научились их решать. Однако нередко приходится сталкиваться со сложными задачами, для описания которых необходимо использование не одной, а нескольких переменных. При этом приходится сталкиваться с таким понятием как система уравнений.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</w:p>
    <w:p w:rsidR="00134527" w:rsidRDefault="00134527" w:rsidP="0013452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Система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уравнений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это условие, состоящее в одновременном выполнении нескольких </w:t>
      </w:r>
      <w:r>
        <w:rPr>
          <w:rFonts w:ascii="Times New Roman" w:hAnsi="Times New Roman" w:cs="Times New Roman"/>
          <w:bCs/>
          <w:sz w:val="28"/>
          <w:szCs w:val="28"/>
        </w:rPr>
        <w:t>уравнений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относительно нескольких (или одной) переменных.</w:t>
      </w:r>
    </w:p>
    <w:p w:rsidR="00134527" w:rsidRDefault="00134527" w:rsidP="0013452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Другими словами, если задано несколько уравнений с одной, двумя или больше неизвестными, и все эти уравнения (равенства) должны одновременно выполняться, такую группу уравнений мы называем системой.</w:t>
      </w:r>
    </w:p>
    <w:p w:rsidR="00134527" w:rsidRDefault="00134527" w:rsidP="00134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1920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38.25pt" o:ole="">
            <v:imagedata r:id="rId5" o:title=""/>
          </v:shape>
          <o:OLEObject Type="Embed" ProgID="Equation.3" ShapeID="_x0000_i1025" DrawAspect="Content" ObjectID="_1648989362" r:id="rId6"/>
        </w:object>
      </w:r>
    </w:p>
    <w:p w:rsidR="00134527" w:rsidRDefault="00134527" w:rsidP="00134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527" w:rsidRDefault="00134527" w:rsidP="001345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уравнений можно решать разными способами. Давайте их рассмотрим.</w:t>
      </w:r>
    </w:p>
    <w:p w:rsidR="00134527" w:rsidRDefault="00134527" w:rsidP="00134527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Метод подстановки</w:t>
      </w:r>
    </w:p>
    <w:p w:rsidR="00134527" w:rsidRDefault="00134527" w:rsidP="00134527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самый простой метод, но зачастую – самый трудоемкий.</w:t>
      </w:r>
    </w:p>
    <w:p w:rsidR="00134527" w:rsidRDefault="00134527" w:rsidP="00134527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Идея проста – нужно в одном из уравнений выразить одну переменную через другие, а затем полученное выражение подставить в остальные уравнения вместо этой переменной.</w:t>
      </w:r>
    </w:p>
    <w:p w:rsidR="00134527" w:rsidRDefault="00134527" w:rsidP="00134527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Затем точно так же выражаем и подставляем другую переменную и т.д., пока не получим уравнение с одной переменной.</w:t>
      </w:r>
    </w:p>
    <w:p w:rsidR="00134527" w:rsidRDefault="00134527" w:rsidP="00134527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его решения и нахождения одной из переменных - последовательно возвращаемся к ранее выраженным, подставляя найденные значения.</w:t>
      </w:r>
    </w:p>
    <w:p w:rsidR="00134527" w:rsidRDefault="00134527" w:rsidP="00134527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 рассмотрим на примере:</w:t>
      </w:r>
    </w:p>
    <w:p w:rsidR="00134527" w:rsidRDefault="00134527" w:rsidP="00134527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134527" w:rsidRDefault="00134527" w:rsidP="00134527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134527" w:rsidRDefault="00134527" w:rsidP="0013452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Пример 1.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Решим систему уравнений:</w:t>
      </w:r>
    </w:p>
    <w:p w:rsidR="00134527" w:rsidRDefault="00134527" w:rsidP="0013452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09625" cy="504825"/>
            <wp:effectExtent l="0" t="0" r="9525" b="9525"/>
            <wp:docPr id="23" name="Рисунок 23" descr="delim{lbrace}{matrix{2}{1}{{x+2y=-1} {3x-4y=17} }}{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lim{lbrace}{matrix{2}{1}{{x+2y=-1} {3x-4y=17} }}{ }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527" w:rsidRDefault="00134527" w:rsidP="0013452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Решение. </w:t>
      </w:r>
      <w:r>
        <w:rPr>
          <w:rFonts w:ascii="inherit" w:hAnsi="inherit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Отметим, что в первом уравнении системы коэффициент при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равен 1, поэтому мы легко можем выразить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через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34527" w:rsidRDefault="00134527" w:rsidP="00134527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781050" cy="200025"/>
            <wp:effectExtent l="0" t="0" r="0" b="9525"/>
            <wp:docPr id="22" name="Рисунок 22" descr="x=-1-2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x=-1-2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527" w:rsidRDefault="00134527" w:rsidP="0013452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Подставим это выражение для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вместо переменной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второе уравнение системы:</w:t>
      </w:r>
    </w:p>
    <w:p w:rsidR="00134527" w:rsidRDefault="00134527" w:rsidP="0013452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228725" cy="314325"/>
            <wp:effectExtent l="0" t="0" r="9525" b="9525"/>
            <wp:docPr id="21" name="Рисунок 21" descr="3(-1-2y)-4y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3(-1-2y)-4y=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527" w:rsidRDefault="00134527" w:rsidP="0013452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Решим это уравнение относительно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34527" w:rsidRDefault="00134527" w:rsidP="00134527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00125" cy="171450"/>
            <wp:effectExtent l="0" t="0" r="9525" b="0"/>
            <wp:docPr id="20" name="Рисунок 20" descr="-3-6y-4y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-3-6y-4y=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527" w:rsidRDefault="00134527" w:rsidP="00134527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638175" cy="171450"/>
            <wp:effectExtent l="0" t="0" r="9525" b="0"/>
            <wp:docPr id="19" name="Рисунок 19" descr="-10y=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-10y=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527" w:rsidRDefault="00134527" w:rsidP="00134527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409575" cy="171450"/>
            <wp:effectExtent l="0" t="0" r="9525" b="0"/>
            <wp:docPr id="18" name="Рисунок 18" descr="y=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y=-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527" w:rsidRDefault="00134527" w:rsidP="0013452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Теперь вспомним, что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х = -1-2 у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Подставим в правую часть равенства вместо переменной </w:t>
      </w:r>
      <w:proofErr w:type="gramStart"/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ее значение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найдем значение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34527" w:rsidRDefault="00134527" w:rsidP="00134527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085850" cy="314325"/>
            <wp:effectExtent l="0" t="0" r="0" b="9525"/>
            <wp:docPr id="17" name="Рисунок 17" descr="x=-1-2(-2)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x=-1-2(-2)=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527" w:rsidRDefault="00134527" w:rsidP="00134527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Внимание!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записи ответа на первом месте всегда указываем значение переменной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на втором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у.</w:t>
      </w:r>
    </w:p>
    <w:p w:rsidR="00134527" w:rsidRDefault="00134527" w:rsidP="00134527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Ответ: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(3; -2)</w:t>
      </w:r>
    </w:p>
    <w:p w:rsidR="00134527" w:rsidRDefault="00134527" w:rsidP="00134527">
      <w:pPr>
        <w:spacing w:line="276" w:lineRule="auto"/>
        <w:ind w:firstLine="567"/>
        <w:jc w:val="center"/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u w:val="single"/>
        </w:rPr>
        <w:t>Метод алгебраического сложения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:</w:t>
      </w:r>
    </w:p>
    <w:p w:rsidR="00134527" w:rsidRDefault="00134527" w:rsidP="0013452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метод заключается в следующем: путем сложения двух уравнений получаем уравнение с одной переменной.</w:t>
      </w:r>
    </w:p>
    <w:p w:rsidR="00134527" w:rsidRDefault="00134527" w:rsidP="0013452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Пример 2.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Решим систему уравнений:</w:t>
      </w:r>
    </w:p>
    <w:p w:rsidR="00134527" w:rsidRDefault="00134527" w:rsidP="00134527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23900" cy="390525"/>
            <wp:effectExtent l="0" t="0" r="0" b="9525"/>
            <wp:docPr id="16" name="Рисунок 16" descr="Основные методы решения систем урав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сновные методы решения систем уравнени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527" w:rsidRDefault="00134527" w:rsidP="00134527">
      <w:pPr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Решение.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Умножив обе части второго уравнения на 2, получим систему</w:t>
      </w:r>
    </w:p>
    <w:p w:rsidR="00134527" w:rsidRDefault="00134527" w:rsidP="0013452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71525" cy="409575"/>
            <wp:effectExtent l="0" t="0" r="9525" b="9525"/>
            <wp:docPr id="15" name="Рисунок 15" descr="Основные методы решения систем урав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сновные методы решения систем уравнени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равносильную исходной.</w:t>
      </w:r>
    </w:p>
    <w:p w:rsidR="00134527" w:rsidRDefault="00134527" w:rsidP="00134527">
      <w:pPr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34527" w:rsidRDefault="00134527" w:rsidP="00134527">
      <w:pPr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Сложив два уравнения этой системы, придем к системе:</w:t>
      </w:r>
    </w:p>
    <w:p w:rsidR="00134527" w:rsidRDefault="00134527" w:rsidP="00134527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62100" cy="400050"/>
            <wp:effectExtent l="0" t="0" r="0" b="0"/>
            <wp:docPr id="14" name="Рисунок 14" descr="Основные методы решения систем урав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сновные методы решения систем уравнений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527" w:rsidRDefault="00134527" w:rsidP="00134527">
      <w:pPr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После приведения подобных членов данная система примет вид:</w:t>
      </w:r>
    </w:p>
    <w:p w:rsidR="00134527" w:rsidRDefault="00134527" w:rsidP="00134527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52475" cy="400050"/>
            <wp:effectExtent l="0" t="0" r="9525" b="0"/>
            <wp:docPr id="13" name="Рисунок 13" descr="Основные методы решения систем урав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сновные методы решения систем уравнений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527" w:rsidRDefault="00134527" w:rsidP="00134527">
      <w:pPr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Из второго уравнения находим </w:t>
      </w:r>
    </w:p>
    <w:p w:rsidR="00134527" w:rsidRDefault="00134527" w:rsidP="00134527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12" name="Рисунок 12" descr="Основные методы решения систем урав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сновные методы решения систем уравнений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527" w:rsidRDefault="00134527" w:rsidP="00134527">
      <w:pPr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Подставив это значение в уравнение 3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х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+ 4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у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= 5, получим:</w:t>
      </w:r>
    </w:p>
    <w:p w:rsidR="00134527" w:rsidRDefault="00134527" w:rsidP="0013452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19150" cy="361950"/>
            <wp:effectExtent l="0" t="0" r="0" b="0"/>
            <wp:docPr id="11" name="Рисунок 11" descr="Основные методы решения систем урав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сновные методы решения систем уравнений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откуда </w:t>
      </w:r>
      <w:r>
        <w:rPr>
          <w:noProof/>
          <w:lang w:eastAsia="ru-RU"/>
        </w:rPr>
        <w:drawing>
          <wp:inline distT="0" distB="0" distL="0" distR="0">
            <wp:extent cx="561975" cy="390525"/>
            <wp:effectExtent l="0" t="0" r="9525" b="9525"/>
            <wp:docPr id="10" name="Рисунок 10" descr="Основные методы решения систем урав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сновные методы решения систем уравнений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527" w:rsidRDefault="00134527" w:rsidP="00134527">
      <w:pPr>
        <w:spacing w:line="276" w:lineRule="auto"/>
        <w:ind w:firstLine="567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Ответ: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52450" cy="419100"/>
            <wp:effectExtent l="0" t="0" r="0" b="0"/>
            <wp:docPr id="9" name="Рисунок 9" descr="Основные методы решения систем урав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сновные методы решения систем уравнений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527" w:rsidRDefault="00134527" w:rsidP="001345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Метод введения новых переменных</w:t>
      </w:r>
    </w:p>
    <w:p w:rsidR="00134527" w:rsidRDefault="00134527" w:rsidP="001345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134527" w:rsidRDefault="00134527" w:rsidP="00134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Ищем в системе некоторые повторяющиеся выражения, которые обозначим новыми переменными, тем самым упрощая вид системы.</w:t>
      </w:r>
    </w:p>
    <w:p w:rsidR="00134527" w:rsidRDefault="00134527" w:rsidP="00134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527" w:rsidRDefault="00134527" w:rsidP="0013452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 3.</w:t>
      </w:r>
      <w:r>
        <w:rPr>
          <w:rFonts w:ascii="Times New Roman" w:hAnsi="Times New Roman" w:cs="Times New Roman"/>
          <w:sz w:val="28"/>
          <w:szCs w:val="28"/>
        </w:rPr>
        <w:t xml:space="preserve"> Решим систему уравнений:</w:t>
      </w:r>
    </w:p>
    <w:p w:rsidR="00134527" w:rsidRDefault="00134527" w:rsidP="00134527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43000" cy="542925"/>
            <wp:effectExtent l="0" t="0" r="0" b="9525"/>
            <wp:docPr id="8" name="Рисунок 8" descr="Основные методы решения систем урав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сновные методы решения систем уравнений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527" w:rsidRDefault="00134527" w:rsidP="0013452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Решение.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Запишем данную систему иначе:</w:t>
      </w:r>
    </w:p>
    <w:p w:rsidR="00134527" w:rsidRDefault="00134527" w:rsidP="00134527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43000" cy="523875"/>
            <wp:effectExtent l="0" t="0" r="0" b="9525"/>
            <wp:docPr id="7" name="Рисунок 7" descr="Основные методы решения систем урав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сновные методы решения систем уравнений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527" w:rsidRDefault="00134527" w:rsidP="00134527">
      <w:pPr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Пусть 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х + у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= 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u, </w:t>
      </w:r>
      <w:proofErr w:type="spellStart"/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ху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= 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v.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Тогда получим систему:</w:t>
      </w:r>
    </w:p>
    <w:p w:rsidR="00134527" w:rsidRDefault="00134527" w:rsidP="00134527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71525" cy="523875"/>
            <wp:effectExtent l="0" t="0" r="9525" b="9525"/>
            <wp:docPr id="6" name="Рисунок 6" descr="Основные методы решения систем урав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сновные методы решения систем уравнений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527" w:rsidRDefault="00134527" w:rsidP="00134527">
      <w:pPr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Решим ее методом подстановки. Из первого уравнения системы выразим 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u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через 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v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подставим во второе уравнение системы. Получим систему:</w:t>
      </w:r>
    </w:p>
    <w:p w:rsidR="00134527" w:rsidRDefault="00134527" w:rsidP="00134527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171575" cy="542925"/>
            <wp:effectExtent l="0" t="0" r="9525" b="9525"/>
            <wp:docPr id="5" name="Рисунок 5" descr="Основные методы решения систем урав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сновные методы решения систем уравнений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527" w:rsidRDefault="00134527" w:rsidP="0013452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второго уравнение системы находим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3. Подставив эти значения в уравнение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 –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получим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2. Тогда имеем две системы: </w:t>
      </w:r>
    </w:p>
    <w:p w:rsidR="00134527" w:rsidRDefault="00134527" w:rsidP="00134527">
      <w:pPr>
        <w:spacing w:line="276" w:lineRule="auto"/>
        <w:ind w:firstLine="567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00100" cy="523875"/>
            <wp:effectExtent l="0" t="0" r="0" b="9525"/>
            <wp:docPr id="4" name="Рисунок 4" descr="Основные методы решения систем урав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сновные методы решения систем уравнений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809625" cy="523875"/>
            <wp:effectExtent l="0" t="0" r="9525" b="9525"/>
            <wp:docPr id="3" name="Рисунок 3" descr="Основные методы решения систем урав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сновные методы решения систем уравнений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527" w:rsidRDefault="00134527" w:rsidP="0013452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Решая первую систему, получим две пары чисел (1; 2), (2; 1). Вторая система решений не имеет.</w:t>
      </w:r>
    </w:p>
    <w:p w:rsidR="00134527" w:rsidRDefault="00134527" w:rsidP="0013452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Ответ: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(1; 2), (2; 1)</w:t>
      </w:r>
    </w:p>
    <w:p w:rsidR="00134527" w:rsidRDefault="00134527" w:rsidP="00134527">
      <w:pPr>
        <w:spacing w:line="276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Домашнее задание!!!</w:t>
      </w:r>
    </w:p>
    <w:p w:rsidR="00134527" w:rsidRDefault="00134527" w:rsidP="0013452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Решите системы уравнений:</w:t>
      </w:r>
    </w:p>
    <w:p w:rsidR="00134527" w:rsidRDefault="00134527" w:rsidP="0013452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38200" cy="457200"/>
            <wp:effectExtent l="0" t="0" r="0" b="0"/>
            <wp:docPr id="2" name="Рисунок 2" descr="Основные методы решения систем урав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сновные методы решения систем уравнений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527" w:rsidRDefault="00134527" w:rsidP="0013452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38200" cy="457200"/>
            <wp:effectExtent l="0" t="0" r="0" b="0"/>
            <wp:docPr id="1" name="Рисунок 1" descr="Основные методы решения систем урав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сновные методы решения систем уравнений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B30" w:rsidRDefault="00842B30"/>
    <w:sectPr w:rsidR="0084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AB"/>
    <w:rsid w:val="00134527"/>
    <w:rsid w:val="00842B30"/>
    <w:rsid w:val="00DC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B0D3"/>
  <w15:chartTrackingRefBased/>
  <w15:docId w15:val="{F4DEB991-811F-4AD7-B309-9EC41265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5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4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2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24" Type="http://schemas.openxmlformats.org/officeDocument/2006/relationships/image" Target="media/image19.gif"/><Relationship Id="rId5" Type="http://schemas.openxmlformats.org/officeDocument/2006/relationships/image" Target="media/image1.wmf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10" Type="http://schemas.openxmlformats.org/officeDocument/2006/relationships/image" Target="media/image5.png"/><Relationship Id="rId19" Type="http://schemas.openxmlformats.org/officeDocument/2006/relationships/image" Target="media/image14.gif"/><Relationship Id="rId31" Type="http://schemas.openxmlformats.org/officeDocument/2006/relationships/theme" Target="theme/theme1.xml"/><Relationship Id="rId4" Type="http://schemas.openxmlformats.org/officeDocument/2006/relationships/hyperlink" Target="mailto:nastenkapo2017@mail.ru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3</cp:revision>
  <dcterms:created xsi:type="dcterms:W3CDTF">2020-04-21T12:49:00Z</dcterms:created>
  <dcterms:modified xsi:type="dcterms:W3CDTF">2020-04-21T12:50:00Z</dcterms:modified>
</cp:coreProperties>
</file>